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16" w:rsidRPr="00DD44FB" w:rsidRDefault="009D4616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val="ru-RU"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Додаток </w:t>
      </w:r>
      <w:r w:rsidR="001628A3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5</w:t>
      </w:r>
    </w:p>
    <w:p w:rsidR="009D4616" w:rsidRDefault="009D4616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до р</w:t>
      </w: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ішення виконкому міської </w:t>
      </w: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ради</w:t>
      </w:r>
    </w:p>
    <w:p w:rsidR="001628A3" w:rsidRDefault="001628A3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від 13.09.2017 №390, в редакції</w:t>
      </w:r>
    </w:p>
    <w:p w:rsidR="001628A3" w:rsidRDefault="001628A3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рішення від 17.06.2020 №320</w:t>
      </w:r>
      <w:r w:rsidR="00252611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,зі змінами від 14.01.2021 №22</w:t>
      </w:r>
      <w:r w:rsidR="00044991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,</w:t>
      </w:r>
    </w:p>
    <w:p w:rsidR="00044991" w:rsidRDefault="00044991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16.02.2022 №91</w:t>
      </w:r>
    </w:p>
    <w:p w:rsidR="00044991" w:rsidRPr="009B7CD0" w:rsidRDefault="00044991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</w:p>
    <w:p w:rsidR="009D4616" w:rsidRDefault="009D4616" w:rsidP="00316C25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316C25" w:rsidRPr="00172A4F" w:rsidRDefault="00316C25" w:rsidP="00316C25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72A4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ІНФОРМАЦІЙНА КАРТКА</w:t>
      </w:r>
    </w:p>
    <w:p w:rsidR="00316C25" w:rsidRPr="00172A4F" w:rsidRDefault="00316C25" w:rsidP="00316C25">
      <w:pPr>
        <w:pStyle w:val="a6"/>
        <w:ind w:left="0"/>
        <w:jc w:val="both"/>
        <w:rPr>
          <w:rFonts w:cs="Calibri"/>
          <w:b/>
          <w:lang w:eastAsia="ar-SA"/>
        </w:rPr>
      </w:pPr>
      <w:r w:rsidRPr="00172A4F">
        <w:rPr>
          <w:rFonts w:cs="Calibri"/>
          <w:b/>
          <w:i/>
          <w:lang w:eastAsia="ar-SA"/>
        </w:rPr>
        <w:t>адміністративної послуги, що надається а</w:t>
      </w:r>
      <w:r w:rsidRPr="00172A4F">
        <w:rPr>
          <w:b/>
          <w:bCs/>
          <w:i/>
        </w:rPr>
        <w:t>рхівним відділом виконкому Криворізької міської ради через</w:t>
      </w:r>
      <w:r w:rsidRPr="00172A4F">
        <w:rPr>
          <w:rFonts w:cs="Calibri"/>
          <w:b/>
          <w:i/>
          <w:lang w:eastAsia="ar-SA"/>
        </w:rPr>
        <w:t xml:space="preserve"> Центр надання адміністративних послуг «Віза»</w:t>
      </w:r>
    </w:p>
    <w:p w:rsidR="00316C25" w:rsidRPr="00BC7A6A" w:rsidRDefault="00316C25" w:rsidP="00316C25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6C25" w:rsidRPr="00316C25" w:rsidRDefault="00316C25" w:rsidP="00316C2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316C25">
        <w:rPr>
          <w:rFonts w:ascii="Times New Roman" w:hAnsi="Times New Roman"/>
          <w:b/>
          <w:i/>
          <w:sz w:val="24"/>
          <w:szCs w:val="24"/>
        </w:rPr>
        <w:t>Послуга: Надання довідки соціально-правового характеру (</w:t>
      </w:r>
      <w:r w:rsidR="00827C94">
        <w:rPr>
          <w:rFonts w:ascii="Times New Roman" w:hAnsi="Times New Roman"/>
          <w:b/>
          <w:i/>
          <w:sz w:val="24"/>
          <w:szCs w:val="24"/>
        </w:rPr>
        <w:t>про</w:t>
      </w:r>
      <w:r w:rsidRPr="00316C25">
        <w:rPr>
          <w:rFonts w:ascii="Times New Roman" w:hAnsi="Times New Roman"/>
          <w:b/>
          <w:i/>
          <w:sz w:val="24"/>
          <w:szCs w:val="24"/>
        </w:rPr>
        <w:t xml:space="preserve"> підтвердження факту роботи, заробітної плати та стажу роботи, який дає право на пенсію за віком на пільгових умовах)</w:t>
      </w:r>
      <w:r w:rsidR="00827C94"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  <w:r w:rsidRPr="00316C25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316C25" w:rsidRPr="0085393A" w:rsidRDefault="00316C25" w:rsidP="00316C25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3441"/>
        <w:gridCol w:w="5615"/>
      </w:tblGrid>
      <w:tr w:rsidR="00316C25" w:rsidRPr="00BC7A6A" w:rsidTr="00AC6724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316C25" w:rsidRPr="00316C25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316C25" w:rsidRPr="00BC7A6A" w:rsidTr="00AC6724">
        <w:tc>
          <w:tcPr>
            <w:tcW w:w="4166" w:type="dxa"/>
            <w:gridSpan w:val="2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AC6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316C25" w:rsidRPr="00BC7A6A" w:rsidTr="00AC6724">
        <w:trPr>
          <w:trHeight w:val="400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 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Довгинцівський район: вул. Дніпровське шосе, 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буд. 11, каб. 102.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каб. 12.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Житловий масив Інгулець: вул. Гірників, буд.19, каб.11 (адміністративна будівля виконавчого комі-тету Інгулецької районної у місті ради).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Саксаганський район: вул. Володимира Великого, буд. 32, каб. 122.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Тернівський район: вул. Короленка, буд. 1А,</w:t>
            </w:r>
            <w:r w:rsidR="00AE7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каб. 129.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Центрально-Міський район: вул. Староярмаркова, буд. 44.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C6724" w:rsidRPr="00BC7A6A" w:rsidTr="00AC6724">
        <w:trPr>
          <w:trHeight w:val="794"/>
        </w:trPr>
        <w:tc>
          <w:tcPr>
            <w:tcW w:w="725" w:type="dxa"/>
            <w:shd w:val="clear" w:color="auto" w:fill="auto"/>
          </w:tcPr>
          <w:p w:rsidR="00AC6724" w:rsidRPr="00BC7A6A" w:rsidRDefault="00AC6724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AC6724" w:rsidRPr="00BC7A6A" w:rsidRDefault="00AC6724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044991" w:rsidRPr="0031482E" w:rsidRDefault="00044991" w:rsidP="00044991">
            <w:pPr>
              <w:tabs>
                <w:tab w:val="left" w:pos="709"/>
                <w:tab w:val="left" w:pos="993"/>
              </w:tabs>
              <w:spacing w:after="0" w:line="21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8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1482E">
              <w:rPr>
                <w:rFonts w:ascii="Times New Roman" w:hAnsi="Times New Roman"/>
                <w:color w:val="000000"/>
                <w:sz w:val="24"/>
                <w:szCs w:val="24"/>
              </w:rPr>
              <w:t>Центр працює:</w:t>
            </w:r>
          </w:p>
          <w:p w:rsidR="00044991" w:rsidRPr="0031482E" w:rsidRDefault="00044991" w:rsidP="00044991">
            <w:pPr>
              <w:pStyle w:val="a6"/>
              <w:tabs>
                <w:tab w:val="left" w:pos="318"/>
                <w:tab w:val="left" w:pos="365"/>
              </w:tabs>
              <w:spacing w:line="218" w:lineRule="auto"/>
              <w:ind w:left="0" w:firstLine="365"/>
              <w:jc w:val="both"/>
            </w:pPr>
            <w:r w:rsidRPr="0031482E">
              <w:rPr>
                <w:color w:val="000000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044991" w:rsidRPr="0031482E" w:rsidRDefault="00044991" w:rsidP="00044991">
            <w:pPr>
              <w:tabs>
                <w:tab w:val="left" w:pos="318"/>
              </w:tabs>
              <w:spacing w:line="218" w:lineRule="auto"/>
              <w:ind w:firstLine="36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482E">
              <w:rPr>
                <w:rFonts w:ascii="Times New Roman" w:hAnsi="Times New Roman"/>
                <w:color w:val="000000"/>
                <w:sz w:val="24"/>
                <w:szCs w:val="24"/>
              </w:rPr>
              <w:t>територіальні підрозділи – з понеділка до п’ятниці з 8.00 до 16.30, перерва з 12.30 до 13.00.</w:t>
            </w:r>
          </w:p>
          <w:p w:rsidR="00044991" w:rsidRPr="0031482E" w:rsidRDefault="00044991" w:rsidP="00044991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365"/>
              </w:tabs>
              <w:spacing w:line="218" w:lineRule="auto"/>
              <w:ind w:left="0" w:firstLine="0"/>
              <w:jc w:val="both"/>
              <w:rPr>
                <w:color w:val="000000"/>
              </w:rPr>
            </w:pPr>
            <w:r w:rsidRPr="0031482E">
              <w:rPr>
                <w:color w:val="000000"/>
              </w:rPr>
              <w:t>Прийом та видача документів для надання адміністративних послуг здійснюються:</w:t>
            </w:r>
          </w:p>
          <w:p w:rsidR="00044991" w:rsidRPr="0031482E" w:rsidRDefault="00044991" w:rsidP="00044991">
            <w:pPr>
              <w:pStyle w:val="a6"/>
              <w:tabs>
                <w:tab w:val="left" w:pos="318"/>
              </w:tabs>
              <w:spacing w:line="218" w:lineRule="auto"/>
              <w:ind w:left="0" w:firstLine="365"/>
              <w:jc w:val="both"/>
              <w:rPr>
                <w:color w:val="000000"/>
              </w:rPr>
            </w:pPr>
            <w:r w:rsidRPr="0031482E">
              <w:rPr>
                <w:color w:val="000000"/>
              </w:rPr>
              <w:t>у головному офісі Центру з 8.00 до 15.30 годин з понеділка до суботи (вівторок – до 20.00 години), без перерви</w:t>
            </w:r>
            <w:r w:rsidRPr="0031482E">
              <w:t>;</w:t>
            </w:r>
          </w:p>
          <w:p w:rsidR="00AC6724" w:rsidRPr="00434392" w:rsidRDefault="00044991" w:rsidP="00044991">
            <w:pPr>
              <w:pStyle w:val="a6"/>
              <w:tabs>
                <w:tab w:val="left" w:pos="1134"/>
              </w:tabs>
              <w:ind w:left="0" w:right="-51" w:firstLine="142"/>
              <w:jc w:val="both"/>
            </w:pPr>
            <w:r w:rsidRPr="0031482E">
              <w:rPr>
                <w:color w:val="000000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316C25" w:rsidRPr="00BC7A6A" w:rsidTr="00AC6724">
        <w:trPr>
          <w:trHeight w:val="949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172A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вебсайт центру 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0-800-500-459</w:t>
            </w: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316C25" w:rsidRPr="006F1852" w:rsidRDefault="00316C25" w:rsidP="00E006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2A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172A4F"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 w:rsidRPr="00172A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viza</w:t>
            </w:r>
            <w:r w:rsidRPr="00172A4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72A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kr</w:t>
            </w:r>
            <w:r w:rsidRPr="00172A4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72A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gov</w:t>
            </w:r>
            <w:r w:rsidRPr="00172A4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72A4F">
              <w:rPr>
                <w:rFonts w:ascii="Times New Roman" w:hAnsi="Times New Roman"/>
                <w:sz w:val="24"/>
                <w:szCs w:val="24"/>
                <w:lang w:val="en-US" w:eastAsia="ru-RU"/>
              </w:rPr>
              <w:t>ua</w:t>
            </w:r>
          </w:p>
        </w:tc>
      </w:tr>
      <w:tr w:rsidR="00316C25" w:rsidRPr="00BC7A6A" w:rsidTr="00AC6724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316C25" w:rsidRPr="00BC7A6A" w:rsidTr="00AC6724">
        <w:trPr>
          <w:trHeight w:val="908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316C25" w:rsidRPr="006F1852" w:rsidRDefault="00316C25" w:rsidP="00857CF8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Закони України «Про адміністративні послуги», «Про місцеве самоврядування в Україні»,</w:t>
            </w:r>
            <w:r w:rsidR="0079249A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«Про Національний архівний фонд та архівні установи», «Про звернення громадян», «Про службу в орга</w:t>
            </w:r>
            <w:r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нах місцевого самоврядування», </w:t>
            </w: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«Про інформацію»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Накази Міністерства юстиції України від: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21 вересня 2015 року №1786/5/272 «Про затвердження Інструкції про порядок витребування документів соціально-правового характеру для громадян України, іноземців та осіб без громадянства»;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02 березня 2015 року №295/5 «Про 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 Порядку виконання архівними установами запитів юридичних та фізичних осіб на підставі архівних документів та оформлення архівних довідок (копій, витягів)»;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14 березня 2015 року №430/5 «Про 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 Переліку видів документів, пов’язаних із забезпеченням соціального захисту громадян, що мають надходити до архівних установ у разі ліквідації підприємств, установ, організацій, які не належать до джерел формування Національного архівного фонду»;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18 червня 2015 року №1000/5 «Про 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 Правил організації діловодства та архівного зберігання документів у державних органах, органах місцевого самоврядування, на під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приємствах, </w:t>
            </w:r>
            <w:r w:rsidR="00501FD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установах і організаціях»;</w:t>
            </w:r>
          </w:p>
          <w:p w:rsidR="00316C25" w:rsidRPr="00316C25" w:rsidRDefault="00316C25" w:rsidP="00501FD0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08</w:t>
            </w:r>
            <w:r w:rsidR="0079249A">
              <w:rPr>
                <w:rFonts w:ascii="Times New Roman" w:hAnsi="Times New Roman"/>
                <w:sz w:val="24"/>
                <w:szCs w:val="24"/>
              </w:rPr>
              <w:t xml:space="preserve"> квітня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2013</w:t>
            </w:r>
            <w:r w:rsidR="0079249A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№656/5 «Про затвердження Правил р</w:t>
            </w:r>
            <w:r>
              <w:rPr>
                <w:rFonts w:ascii="Times New Roman" w:hAnsi="Times New Roman"/>
                <w:sz w:val="24"/>
                <w:szCs w:val="24"/>
              </w:rPr>
              <w:t>оботи архівних установ України»</w:t>
            </w:r>
          </w:p>
        </w:tc>
      </w:tr>
      <w:tr w:rsidR="00316C25" w:rsidRPr="00BC7A6A" w:rsidTr="00AC6724">
        <w:trPr>
          <w:trHeight w:val="508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316C25" w:rsidRPr="002D740A" w:rsidRDefault="00316C25" w:rsidP="00316C25">
            <w:pPr>
              <w:tabs>
                <w:tab w:val="left" w:pos="40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316C25" w:rsidRPr="00BC7A6A" w:rsidTr="00AC6724">
        <w:trPr>
          <w:trHeight w:val="751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167A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ішення виконкому міської ради від </w:t>
            </w:r>
            <w:r w:rsidR="00827C94">
              <w:rPr>
                <w:rFonts w:ascii="Times New Roman" w:hAnsi="Times New Roman"/>
                <w:sz w:val="24"/>
                <w:szCs w:val="24"/>
              </w:rPr>
              <w:t>12</w:t>
            </w:r>
            <w:r w:rsidR="00167A18">
              <w:rPr>
                <w:rFonts w:ascii="Times New Roman" w:hAnsi="Times New Roman"/>
                <w:sz w:val="24"/>
                <w:szCs w:val="24"/>
              </w:rPr>
              <w:t>.09.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201</w:t>
            </w:r>
            <w:r w:rsidR="00827C94">
              <w:rPr>
                <w:rFonts w:ascii="Times New Roman" w:hAnsi="Times New Roman"/>
                <w:sz w:val="24"/>
                <w:szCs w:val="24"/>
              </w:rPr>
              <w:t>8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№</w:t>
            </w:r>
            <w:r w:rsidR="00827C94">
              <w:rPr>
                <w:rFonts w:ascii="Times New Roman" w:hAnsi="Times New Roman"/>
                <w:sz w:val="24"/>
                <w:szCs w:val="24"/>
              </w:rPr>
              <w:t>428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 «Про затвердження Інструкції з діловодства в органах місцевого самоврядування міста»</w:t>
            </w:r>
            <w:r w:rsidR="00B7321C">
              <w:rPr>
                <w:rFonts w:ascii="Times New Roman" w:hAnsi="Times New Roman"/>
                <w:sz w:val="24"/>
                <w:szCs w:val="24"/>
              </w:rPr>
              <w:t>, зі змінами</w:t>
            </w:r>
          </w:p>
        </w:tc>
      </w:tr>
      <w:tr w:rsidR="00316C25" w:rsidRPr="00BC7A6A" w:rsidTr="00AC6724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316C25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26B">
              <w:rPr>
                <w:rFonts w:ascii="Times New Roman" w:hAnsi="Times New Roman"/>
                <w:sz w:val="24"/>
                <w:szCs w:val="24"/>
              </w:rPr>
              <w:t>Звернення суб’єкта звернення (або уповноваженою особою)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B7321C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Заява</w:t>
            </w:r>
            <w:r w:rsidR="00B732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6C25" w:rsidRPr="0015512F" w:rsidRDefault="00316C25" w:rsidP="00B7321C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копія трудової книжки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 (щодо документів, які стосуються трудової ді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яльності особи </w:t>
            </w:r>
            <w:r w:rsidR="002D7F9E">
              <w:rPr>
                <w:rFonts w:ascii="Times New Roman" w:hAnsi="Times New Roman"/>
                <w:sz w:val="24"/>
                <w:szCs w:val="24"/>
              </w:rPr>
              <w:t>[</w:t>
            </w:r>
            <w:r w:rsidR="00167A18">
              <w:rPr>
                <w:rFonts w:ascii="Times New Roman" w:hAnsi="Times New Roman"/>
                <w:sz w:val="24"/>
                <w:szCs w:val="24"/>
              </w:rPr>
              <w:t>за</w:t>
            </w:r>
            <w:r w:rsidR="002D7F9E">
              <w:rPr>
                <w:rFonts w:ascii="Times New Roman" w:hAnsi="Times New Roman"/>
                <w:sz w:val="24"/>
                <w:szCs w:val="24"/>
              </w:rPr>
              <w:t xml:space="preserve"> наявності]</w:t>
            </w:r>
            <w:r w:rsidR="00167A18">
              <w:rPr>
                <w:rFonts w:ascii="Times New Roman" w:hAnsi="Times New Roman"/>
                <w:sz w:val="24"/>
                <w:szCs w:val="24"/>
              </w:rPr>
              <w:t>)</w:t>
            </w:r>
            <w:r w:rsidR="00B732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6C25" w:rsidRPr="0015512F" w:rsidRDefault="00316C25" w:rsidP="00FF7E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копія документа, що посвідчує </w:t>
            </w:r>
            <w:r w:rsidR="00FF7E00">
              <w:rPr>
                <w:rFonts w:ascii="Times New Roman" w:hAnsi="Times New Roman"/>
                <w:sz w:val="24"/>
                <w:szCs w:val="24"/>
              </w:rPr>
              <w:t>повноваження особи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Порядок та спосіб подання документів, необхідних для отримання адміністративної </w:t>
            </w:r>
            <w:r w:rsidRPr="00BC7A6A">
              <w:rPr>
                <w:rFonts w:ascii="Times New Roman" w:hAnsi="Times New Roman"/>
                <w:sz w:val="24"/>
                <w:szCs w:val="24"/>
              </w:rPr>
              <w:lastRenderedPageBreak/>
              <w:t>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26B">
              <w:rPr>
                <w:rFonts w:ascii="Times New Roman" w:hAnsi="Times New Roman"/>
                <w:sz w:val="24"/>
                <w:szCs w:val="24"/>
              </w:rPr>
              <w:lastRenderedPageBreak/>
              <w:t>Особисто суб’єктом звернення (або уповноваженою особою)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Платність /безоплатність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316C25" w:rsidRPr="00BC7A6A" w:rsidTr="00AC6724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 разі оплати адміністративної послуги</w:t>
            </w:r>
          </w:p>
        </w:tc>
      </w:tr>
      <w:tr w:rsidR="00316C25" w:rsidRPr="00BC7A6A" w:rsidTr="00AC6724">
        <w:trPr>
          <w:trHeight w:val="70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rPr>
          <w:trHeight w:val="561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rPr>
          <w:trHeight w:val="570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line="226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До </w:t>
            </w:r>
            <w:r w:rsidR="007D6A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15512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календарних днів</w:t>
            </w:r>
          </w:p>
        </w:tc>
      </w:tr>
      <w:tr w:rsidR="00316C25" w:rsidRPr="00BC7A6A" w:rsidTr="00B7321C">
        <w:trPr>
          <w:trHeight w:val="1106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tabs>
                <w:tab w:val="left" w:pos="229"/>
              </w:tabs>
              <w:spacing w:after="0" w:line="22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Подання заявником документів у неповному обсязі; </w:t>
            </w:r>
          </w:p>
          <w:p w:rsidR="00316C25" w:rsidRPr="0015512F" w:rsidRDefault="00316C25" w:rsidP="007D6A64">
            <w:pPr>
              <w:tabs>
                <w:tab w:val="left" w:pos="291"/>
              </w:tabs>
              <w:spacing w:after="0" w:line="22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відсутність фонду підприємства, організації, установи на зберіганні в архівному відділі</w:t>
            </w:r>
            <w:r w:rsidR="00817005">
              <w:rPr>
                <w:rFonts w:ascii="Times New Roman" w:hAnsi="Times New Roman"/>
                <w:sz w:val="24"/>
                <w:szCs w:val="24"/>
              </w:rPr>
              <w:t xml:space="preserve"> виконкому Криворізької міської ради</w:t>
            </w:r>
          </w:p>
        </w:tc>
      </w:tr>
      <w:tr w:rsidR="00316C25" w:rsidRPr="00BC7A6A" w:rsidTr="00AC6724">
        <w:trPr>
          <w:trHeight w:val="452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after="0" w:line="22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Довідка соціально-правового характеру (щодо підтвердження факту роботи, заробітної плати та стажу роботи, який дає право на пенсію за віком на пільгових умовах)</w:t>
            </w:r>
          </w:p>
        </w:tc>
      </w:tr>
      <w:tr w:rsidR="00316C25" w:rsidRPr="00BC7A6A" w:rsidTr="00AC6724">
        <w:trPr>
          <w:trHeight w:val="647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after="0" w:line="22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Отримується суб’єктом звернення (або </w:t>
            </w:r>
            <w:r w:rsidR="00817005">
              <w:rPr>
                <w:rFonts w:ascii="Times New Roman" w:hAnsi="Times New Roman"/>
                <w:sz w:val="24"/>
                <w:szCs w:val="24"/>
              </w:rPr>
              <w:t>уповноваж-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женою особою)</w:t>
            </w:r>
          </w:p>
        </w:tc>
      </w:tr>
      <w:tr w:rsidR="00316C25" w:rsidRPr="00BC7A6A" w:rsidTr="00AC6724">
        <w:trPr>
          <w:trHeight w:val="398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7D6A64" w:rsidRDefault="007D6A64" w:rsidP="007D6A64">
            <w:pPr>
              <w:spacing w:after="0" w:line="226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</w:p>
          <w:p w:rsidR="00316C25" w:rsidRPr="0015512F" w:rsidRDefault="00316C25" w:rsidP="007D6A64">
            <w:pPr>
              <w:spacing w:after="0" w:line="226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Послуга надається </w:t>
            </w:r>
            <w:r w:rsidR="00817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одним пакетом</w:t>
            </w:r>
            <w:r w:rsidR="00817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647E9E" w:rsidRPr="00827C94" w:rsidRDefault="00827C94" w:rsidP="007D6A64">
      <w:pPr>
        <w:suppressAutoHyphens/>
        <w:spacing w:after="0" w:line="226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6527A">
        <w:rPr>
          <w:rFonts w:ascii="Times New Roman" w:eastAsia="Times New Roman" w:hAnsi="Times New Roman" w:cs="Calibri"/>
          <w:sz w:val="24"/>
          <w:szCs w:val="24"/>
          <w:vertAlign w:val="superscript"/>
          <w:lang w:eastAsia="ar-SA"/>
        </w:rPr>
        <w:t>*</w:t>
      </w:r>
      <w:r w:rsidR="00F6527A">
        <w:rPr>
          <w:rFonts w:ascii="Times New Roman" w:eastAsia="Times New Roman" w:hAnsi="Times New Roman" w:cs="Calibri"/>
          <w:sz w:val="26"/>
          <w:szCs w:val="26"/>
          <w:lang w:eastAsia="ar-SA"/>
        </w:rPr>
        <w:t>Н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адається в рамках послуги «одним пакетом» за життєвою ситуацією «Втрата документів».</w:t>
      </w:r>
    </w:p>
    <w:p w:rsidR="00B7321C" w:rsidRPr="00B7321C" w:rsidRDefault="00B7321C" w:rsidP="007D6A64">
      <w:pPr>
        <w:suppressAutoHyphens/>
        <w:spacing w:after="0" w:line="226" w:lineRule="auto"/>
        <w:jc w:val="center"/>
        <w:rPr>
          <w:rFonts w:ascii="Times New Roman" w:eastAsia="Times New Roman" w:hAnsi="Times New Roman" w:cs="Calibri"/>
          <w:b/>
          <w:i/>
          <w:sz w:val="26"/>
          <w:szCs w:val="26"/>
          <w:lang w:eastAsia="ar-SA"/>
        </w:rPr>
      </w:pPr>
    </w:p>
    <w:p w:rsidR="00316C25" w:rsidRPr="00172A4F" w:rsidRDefault="00316C25" w:rsidP="007D6A64">
      <w:pPr>
        <w:suppressAutoHyphens/>
        <w:spacing w:after="0" w:line="22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172A4F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>ТЕХНОЛОГІЧНА КАРТКА</w:t>
      </w:r>
    </w:p>
    <w:p w:rsidR="00316C25" w:rsidRPr="00172A4F" w:rsidRDefault="00316C25" w:rsidP="007D6A64">
      <w:pPr>
        <w:pStyle w:val="a6"/>
        <w:spacing w:line="226" w:lineRule="auto"/>
        <w:ind w:left="-142"/>
        <w:jc w:val="both"/>
        <w:rPr>
          <w:rFonts w:cs="Calibri"/>
          <w:b/>
          <w:lang w:eastAsia="ar-SA"/>
        </w:rPr>
      </w:pPr>
      <w:r w:rsidRPr="00172A4F">
        <w:rPr>
          <w:rFonts w:cs="Calibri"/>
          <w:b/>
          <w:i/>
          <w:lang w:eastAsia="ar-SA"/>
        </w:rPr>
        <w:t>адміністративної послуги, що надається а</w:t>
      </w:r>
      <w:r w:rsidRPr="00172A4F">
        <w:rPr>
          <w:b/>
          <w:bCs/>
          <w:i/>
        </w:rPr>
        <w:t>рхівним відділом виконкому Криворізької міської ради через</w:t>
      </w:r>
      <w:r w:rsidRPr="00172A4F">
        <w:rPr>
          <w:rFonts w:cs="Calibri"/>
          <w:b/>
          <w:i/>
          <w:lang w:eastAsia="ar-SA"/>
        </w:rPr>
        <w:t xml:space="preserve"> Центр надання адміністративних послуг «Віза»</w:t>
      </w:r>
    </w:p>
    <w:p w:rsidR="00316C25" w:rsidRPr="0015512F" w:rsidRDefault="00316C25" w:rsidP="007D6A64">
      <w:pPr>
        <w:suppressAutoHyphens/>
        <w:spacing w:after="0" w:line="226" w:lineRule="auto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827C94" w:rsidRPr="00316C25" w:rsidRDefault="00827C94" w:rsidP="007D6A64">
      <w:pPr>
        <w:suppressAutoHyphens/>
        <w:spacing w:after="0" w:line="226" w:lineRule="auto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316C25">
        <w:rPr>
          <w:rFonts w:ascii="Times New Roman" w:hAnsi="Times New Roman"/>
          <w:b/>
          <w:i/>
          <w:sz w:val="24"/>
          <w:szCs w:val="24"/>
        </w:rPr>
        <w:t>Послуга: Надання довідки соціально-правового характеру (</w:t>
      </w:r>
      <w:r>
        <w:rPr>
          <w:rFonts w:ascii="Times New Roman" w:hAnsi="Times New Roman"/>
          <w:b/>
          <w:i/>
          <w:sz w:val="24"/>
          <w:szCs w:val="24"/>
        </w:rPr>
        <w:t>про</w:t>
      </w:r>
      <w:r w:rsidRPr="00316C25">
        <w:rPr>
          <w:rFonts w:ascii="Times New Roman" w:hAnsi="Times New Roman"/>
          <w:b/>
          <w:i/>
          <w:sz w:val="24"/>
          <w:szCs w:val="24"/>
        </w:rPr>
        <w:t xml:space="preserve"> підтвердження факту роботи, заробітної плати та стажу роботи, який дає право на пенсію за віком на пільгових умовах)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  <w:r w:rsidRPr="00316C25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316C25" w:rsidRPr="00316C25" w:rsidRDefault="00316C25" w:rsidP="007D6A64">
      <w:pPr>
        <w:suppressAutoHyphens/>
        <w:spacing w:after="0" w:line="226" w:lineRule="auto"/>
        <w:ind w:left="-142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316C25" w:rsidRDefault="00316C25" w:rsidP="007D6A64">
      <w:pPr>
        <w:tabs>
          <w:tab w:val="left" w:pos="4200"/>
        </w:tabs>
        <w:spacing w:after="0" w:line="226" w:lineRule="auto"/>
        <w:ind w:left="-142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</w:pP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Загальна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кількість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днів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надання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послуги:  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="00857CF8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="00857CF8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  <w:t xml:space="preserve">     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до </w:t>
      </w:r>
      <w:r w:rsidR="007D6A64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10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календарних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"/>
        <w:gridCol w:w="2667"/>
        <w:gridCol w:w="2454"/>
        <w:gridCol w:w="2154"/>
        <w:gridCol w:w="1956"/>
      </w:tblGrid>
      <w:tr w:rsidR="00874AF7" w:rsidRPr="00316C25" w:rsidTr="00817005">
        <w:tc>
          <w:tcPr>
            <w:tcW w:w="550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874AF7" w:rsidRPr="00316C25" w:rsidRDefault="008B44F3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874AF7"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67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Етапи опрацювання звернення про надання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адміністративної</w:t>
            </w: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  <w:tc>
          <w:tcPr>
            <w:tcW w:w="2454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74AF7" w:rsidRPr="00647E9E" w:rsidRDefault="00874AF7" w:rsidP="007D6A64">
            <w:pPr>
              <w:spacing w:after="0" w:line="22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154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відповідальні  за етапи (дію, рішення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56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</w:pPr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Строки </w:t>
            </w:r>
          </w:p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</w:t>
            </w:r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иконання</w:t>
            </w:r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</w:t>
            </w:r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етапів (дії, рішення)</w:t>
            </w:r>
          </w:p>
        </w:tc>
      </w:tr>
    </w:tbl>
    <w:p w:rsidR="00874AF7" w:rsidRPr="00874AF7" w:rsidRDefault="00874AF7" w:rsidP="007D6A64">
      <w:pPr>
        <w:tabs>
          <w:tab w:val="left" w:pos="4200"/>
        </w:tabs>
        <w:spacing w:after="0" w:line="226" w:lineRule="auto"/>
        <w:ind w:left="-142"/>
        <w:jc w:val="both"/>
        <w:rPr>
          <w:rFonts w:ascii="Times New Roman" w:eastAsiaTheme="minorHAnsi" w:hAnsi="Times New Roman" w:cstheme="minorBidi"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4"/>
        <w:gridCol w:w="2668"/>
        <w:gridCol w:w="2459"/>
        <w:gridCol w:w="2152"/>
        <w:gridCol w:w="1958"/>
      </w:tblGrid>
      <w:tr w:rsidR="00316C25" w:rsidRPr="009505D2" w:rsidTr="00817005">
        <w:trPr>
          <w:tblHeader/>
        </w:trPr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68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459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152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05D2">
              <w:rPr>
                <w:rFonts w:ascii="Times New Roman" w:hAnsi="Times New Roman"/>
              </w:rPr>
              <w:t>Адміністратор Центру адміністративних послуг «Віза» (надалі – Центр</w:t>
            </w:r>
            <w:r w:rsidR="0029148C">
              <w:rPr>
                <w:rFonts w:ascii="Times New Roman" w:hAnsi="Times New Roman"/>
              </w:rPr>
              <w:t>)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момент звернення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68" w:type="dxa"/>
          </w:tcPr>
          <w:p w:rsidR="00316C25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Прийняття вхідного пакета документів про надання адміністратив</w:t>
            </w:r>
            <w:r w:rsidR="008B44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ної послуги,</w:t>
            </w:r>
            <w:r w:rsidR="008B44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перевірка комплектності, реєстрація в Центрі</w:t>
            </w:r>
          </w:p>
          <w:p w:rsidR="00AC6724" w:rsidRPr="0015512F" w:rsidRDefault="00AC6724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Адміністратор Центру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266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Передача вхідного пакета документів про надання адміністратив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ної послуги </w:t>
            </w:r>
            <w:r w:rsidRPr="0015512F">
              <w:rPr>
                <w:rFonts w:ascii="Times New Roman" w:hAnsi="Times New Roman"/>
                <w:bCs/>
                <w:sz w:val="24"/>
                <w:szCs w:val="24"/>
              </w:rPr>
              <w:t>в програмі «Автоматизована система управління документообігом» архівному відділу виконкому Криво</w:t>
            </w:r>
            <w:r w:rsidR="008B44F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bCs/>
                <w:sz w:val="24"/>
                <w:szCs w:val="24"/>
              </w:rPr>
              <w:t xml:space="preserve">різької міської ради </w:t>
            </w: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 (не пізніше наступного робочого дня)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Реєстрація вхідного пакета документів у програмі «</w:t>
            </w:r>
            <w:bookmarkStart w:id="0" w:name="_Toc436227783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Автоматизована система управління документообігом</w:t>
            </w:r>
            <w:bookmarkEnd w:id="0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» архівним відділом виконкому Криво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різької міської ради 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архівного відділу</w:t>
            </w:r>
            <w:r w:rsidR="0085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Накладання відповідної резолюції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Посадова особа архівного відділу</w:t>
            </w:r>
          </w:p>
          <w:p w:rsidR="00316C25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  <w:p w:rsidR="00647E9E" w:rsidRPr="00ED1133" w:rsidRDefault="00647E9E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Протягом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робочого дня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Розподіл та передача пакета документів виконавцю на опрацювання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Посадова особа архівного відділу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Архівний відділ виконкому Криворізької міської ради 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робочого дня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Опрацювання заяв громадян шляхом складання і надання довідок, архівних копій документів та архівних витягів документів, перевірка архівної довідки за докумен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-тами ліквідованих підприємств,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підго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товка довідки соціально-правового характеру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5B3" w:rsidRDefault="00316C25" w:rsidP="002535B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сектору                                                             комплектування до-кументів</w:t>
            </w:r>
            <w:r w:rsidR="00C551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ліквідова-них підприємств архівного відділу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2535B3"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="002535B3"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різької міської ради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Архівний відділ виконкому Криворізької міської ради 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FF3C0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FF3C0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днів календарних днів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Надання результату послуги до Центру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архівного відділу</w:t>
            </w:r>
            <w:r w:rsidR="0085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  <w:p w:rsidR="009D4616" w:rsidRPr="0015512F" w:rsidRDefault="009D4616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616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пізніше наступного дня після закінчення терміну виконання послуги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Направлення повідомлення про видачу результату адміністративної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послуги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Адміністратор Центру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910923">
            <w:pPr>
              <w:suppressAutoHyphens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 день отримання від суб’єкта надання 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адміністративної послуги результату адміністративної послуги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lastRenderedPageBreak/>
              <w:t>10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Видача результату адміністративної послуги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особистого звернення заявника</w:t>
            </w:r>
          </w:p>
        </w:tc>
      </w:tr>
    </w:tbl>
    <w:p w:rsidR="00F6527A" w:rsidRPr="00827C94" w:rsidRDefault="00F6527A" w:rsidP="00F6527A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6527A">
        <w:rPr>
          <w:rFonts w:ascii="Times New Roman" w:eastAsia="Times New Roman" w:hAnsi="Times New Roman" w:cs="Calibri"/>
          <w:sz w:val="24"/>
          <w:szCs w:val="24"/>
          <w:vertAlign w:val="superscript"/>
          <w:lang w:eastAsia="ar-SA"/>
        </w:rPr>
        <w:t>*</w:t>
      </w:r>
      <w:r>
        <w:rPr>
          <w:rFonts w:ascii="Times New Roman" w:eastAsia="Times New Roman" w:hAnsi="Times New Roman" w:cs="Calibri"/>
          <w:sz w:val="26"/>
          <w:szCs w:val="26"/>
          <w:lang w:eastAsia="ar-SA"/>
        </w:rPr>
        <w:t>Н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адається в рамках послуги «одним пакетом» за життєвою ситуацією «Втрата документів».</w:t>
      </w:r>
    </w:p>
    <w:p w:rsidR="00C565EA" w:rsidRDefault="00C565EA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Pr="00703D16" w:rsidRDefault="00703D16" w:rsidP="00703D1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703D16" w:rsidRPr="00703D16" w:rsidSect="00857CF8">
      <w:headerReference w:type="default" r:id="rId8"/>
      <w:pgSz w:w="11906" w:h="16838"/>
      <w:pgMar w:top="1134" w:right="851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542" w:rsidRDefault="00A12542" w:rsidP="002A26B0">
      <w:pPr>
        <w:spacing w:after="0" w:line="240" w:lineRule="auto"/>
      </w:pPr>
      <w:r>
        <w:separator/>
      </w:r>
    </w:p>
  </w:endnote>
  <w:endnote w:type="continuationSeparator" w:id="1">
    <w:p w:rsidR="00A12542" w:rsidRDefault="00A12542" w:rsidP="002A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 Serif 6cp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542" w:rsidRDefault="00A12542" w:rsidP="002A26B0">
      <w:pPr>
        <w:spacing w:after="0" w:line="240" w:lineRule="auto"/>
      </w:pPr>
      <w:r>
        <w:separator/>
      </w:r>
    </w:p>
  </w:footnote>
  <w:footnote w:type="continuationSeparator" w:id="1">
    <w:p w:rsidR="00A12542" w:rsidRDefault="00A12542" w:rsidP="002A2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47D" w:rsidRPr="003E2049" w:rsidRDefault="009F2707" w:rsidP="008F10FD">
    <w:pPr>
      <w:pStyle w:val="a4"/>
      <w:spacing w:after="0" w:line="240" w:lineRule="auto"/>
      <w:jc w:val="center"/>
      <w:rPr>
        <w:rFonts w:ascii="Times New Roman" w:hAnsi="Times New Roman"/>
        <w:noProof/>
        <w:sz w:val="24"/>
        <w:szCs w:val="24"/>
      </w:rPr>
    </w:pPr>
    <w:r w:rsidRPr="003E2049">
      <w:rPr>
        <w:rFonts w:ascii="Times New Roman" w:hAnsi="Times New Roman"/>
        <w:sz w:val="24"/>
        <w:szCs w:val="24"/>
      </w:rPr>
      <w:fldChar w:fldCharType="begin"/>
    </w:r>
    <w:r w:rsidR="00EA1DD9" w:rsidRPr="003E2049">
      <w:rPr>
        <w:rFonts w:ascii="Times New Roman" w:hAnsi="Times New Roman"/>
        <w:sz w:val="24"/>
        <w:szCs w:val="24"/>
      </w:rPr>
      <w:instrText xml:space="preserve"> PAGE   \* MERGEFORMAT </w:instrText>
    </w:r>
    <w:r w:rsidRPr="003E2049">
      <w:rPr>
        <w:rFonts w:ascii="Times New Roman" w:hAnsi="Times New Roman"/>
        <w:sz w:val="24"/>
        <w:szCs w:val="24"/>
      </w:rPr>
      <w:fldChar w:fldCharType="separate"/>
    </w:r>
    <w:r w:rsidR="00044991">
      <w:rPr>
        <w:rFonts w:ascii="Times New Roman" w:hAnsi="Times New Roman"/>
        <w:noProof/>
        <w:sz w:val="24"/>
        <w:szCs w:val="24"/>
      </w:rPr>
      <w:t>5</w:t>
    </w:r>
    <w:r w:rsidRPr="003E2049">
      <w:rPr>
        <w:rFonts w:ascii="Times New Roman" w:hAnsi="Times New Roman"/>
        <w:noProof/>
        <w:sz w:val="24"/>
        <w:szCs w:val="24"/>
      </w:rPr>
      <w:fldChar w:fldCharType="end"/>
    </w:r>
  </w:p>
  <w:p w:rsidR="00DE6C60" w:rsidRPr="00DE6C60" w:rsidRDefault="00EA1DD9" w:rsidP="00DE6C60">
    <w:pPr>
      <w:pStyle w:val="a4"/>
      <w:spacing w:after="0" w:line="240" w:lineRule="auto"/>
      <w:jc w:val="right"/>
      <w:rPr>
        <w:rFonts w:ascii="Times New Roman" w:hAnsi="Times New Roman"/>
        <w:i/>
        <w:noProof/>
        <w:sz w:val="24"/>
        <w:szCs w:val="24"/>
      </w:rPr>
    </w:pPr>
    <w:r>
      <w:rPr>
        <w:rFonts w:ascii="Times New Roman" w:hAnsi="Times New Roman"/>
        <w:i/>
        <w:noProof/>
        <w:sz w:val="24"/>
        <w:szCs w:val="24"/>
      </w:rPr>
      <w:t xml:space="preserve">Продовження додатка </w:t>
    </w:r>
    <w:r w:rsidR="00166398">
      <w:rPr>
        <w:rFonts w:ascii="Times New Roman" w:hAnsi="Times New Roman"/>
        <w:i/>
        <w:noProof/>
        <w:sz w:val="24"/>
        <w:szCs w:val="24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D5160"/>
    <w:multiLevelType w:val="hybridMultilevel"/>
    <w:tmpl w:val="B044B704"/>
    <w:lvl w:ilvl="0" w:tplc="A42A6D9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C2522"/>
    <w:multiLevelType w:val="hybridMultilevel"/>
    <w:tmpl w:val="86642086"/>
    <w:lvl w:ilvl="0" w:tplc="FBDE144A">
      <w:start w:val="1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Sans Serif 6cpi" w:hAnsi="Sans Serif 6cpi" w:hint="default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CD0"/>
    <w:rsid w:val="00044991"/>
    <w:rsid w:val="000D4AE1"/>
    <w:rsid w:val="000F2375"/>
    <w:rsid w:val="001628A3"/>
    <w:rsid w:val="00166398"/>
    <w:rsid w:val="00167A18"/>
    <w:rsid w:val="00172A4F"/>
    <w:rsid w:val="001A1343"/>
    <w:rsid w:val="001B20C9"/>
    <w:rsid w:val="0022755F"/>
    <w:rsid w:val="0023324A"/>
    <w:rsid w:val="00252611"/>
    <w:rsid w:val="002535B3"/>
    <w:rsid w:val="00282A85"/>
    <w:rsid w:val="0029148C"/>
    <w:rsid w:val="002A26B0"/>
    <w:rsid w:val="002D7F9E"/>
    <w:rsid w:val="00316C25"/>
    <w:rsid w:val="003A0A7E"/>
    <w:rsid w:val="00444743"/>
    <w:rsid w:val="00444867"/>
    <w:rsid w:val="004B28BB"/>
    <w:rsid w:val="004D1FD2"/>
    <w:rsid w:val="00501FD0"/>
    <w:rsid w:val="00632B78"/>
    <w:rsid w:val="00643C23"/>
    <w:rsid w:val="00644A03"/>
    <w:rsid w:val="00647E9E"/>
    <w:rsid w:val="006D2EB6"/>
    <w:rsid w:val="006E217C"/>
    <w:rsid w:val="007004DB"/>
    <w:rsid w:val="00703D16"/>
    <w:rsid w:val="0071056B"/>
    <w:rsid w:val="0079249A"/>
    <w:rsid w:val="007D50A7"/>
    <w:rsid w:val="007D6A64"/>
    <w:rsid w:val="007F4662"/>
    <w:rsid w:val="007F7C3B"/>
    <w:rsid w:val="00811C88"/>
    <w:rsid w:val="00817005"/>
    <w:rsid w:val="00827C94"/>
    <w:rsid w:val="00857CF8"/>
    <w:rsid w:val="00874AF7"/>
    <w:rsid w:val="008B44F3"/>
    <w:rsid w:val="008E4E2C"/>
    <w:rsid w:val="008E6346"/>
    <w:rsid w:val="00910923"/>
    <w:rsid w:val="009172B6"/>
    <w:rsid w:val="009B7CD0"/>
    <w:rsid w:val="009D4616"/>
    <w:rsid w:val="009F238E"/>
    <w:rsid w:val="009F2707"/>
    <w:rsid w:val="00A12542"/>
    <w:rsid w:val="00A55E17"/>
    <w:rsid w:val="00AC6724"/>
    <w:rsid w:val="00AE76B1"/>
    <w:rsid w:val="00B42982"/>
    <w:rsid w:val="00B70D30"/>
    <w:rsid w:val="00B7321C"/>
    <w:rsid w:val="00BC6450"/>
    <w:rsid w:val="00BE2161"/>
    <w:rsid w:val="00C521F6"/>
    <w:rsid w:val="00C551FF"/>
    <w:rsid w:val="00C565EA"/>
    <w:rsid w:val="00CA2F23"/>
    <w:rsid w:val="00D3042B"/>
    <w:rsid w:val="00D334E4"/>
    <w:rsid w:val="00D73E4C"/>
    <w:rsid w:val="00D92E83"/>
    <w:rsid w:val="00DD44FB"/>
    <w:rsid w:val="00DE6C60"/>
    <w:rsid w:val="00DF09A8"/>
    <w:rsid w:val="00E12566"/>
    <w:rsid w:val="00EA1DD9"/>
    <w:rsid w:val="00EB13FA"/>
    <w:rsid w:val="00ED5D03"/>
    <w:rsid w:val="00F6527A"/>
    <w:rsid w:val="00FD2B82"/>
    <w:rsid w:val="00FF3C0F"/>
    <w:rsid w:val="00FF7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D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B7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C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unhideWhenUsed/>
    <w:rsid w:val="009B7CD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7CD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7CD0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B7C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9B7CD0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A26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26B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F685-F2AE-4DE1-9D51-55B39EA5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visa24</cp:lastModifiedBy>
  <cp:revision>37</cp:revision>
  <cp:lastPrinted>2020-06-11T13:37:00Z</cp:lastPrinted>
  <dcterms:created xsi:type="dcterms:W3CDTF">2020-05-26T15:02:00Z</dcterms:created>
  <dcterms:modified xsi:type="dcterms:W3CDTF">2022-02-17T08:11:00Z</dcterms:modified>
</cp:coreProperties>
</file>